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31" w:rsidRPr="002E5831" w:rsidRDefault="002E5831" w:rsidP="002E5831">
      <w:pPr>
        <w:jc w:val="center"/>
        <w:rPr>
          <w:b/>
          <w:sz w:val="44"/>
          <w:szCs w:val="44"/>
        </w:rPr>
      </w:pPr>
      <w:r w:rsidRPr="002E5831">
        <w:rPr>
          <w:rFonts w:hint="eastAsia"/>
          <w:b/>
          <w:sz w:val="44"/>
          <w:szCs w:val="44"/>
        </w:rPr>
        <w:t>随州市第</w:t>
      </w:r>
      <w:r w:rsidR="00E072BA">
        <w:rPr>
          <w:rFonts w:hint="eastAsia"/>
          <w:b/>
          <w:sz w:val="44"/>
          <w:szCs w:val="44"/>
        </w:rPr>
        <w:t>一</w:t>
      </w:r>
      <w:r w:rsidRPr="002E5831">
        <w:rPr>
          <w:rFonts w:hint="eastAsia"/>
          <w:b/>
          <w:sz w:val="44"/>
          <w:szCs w:val="44"/>
        </w:rPr>
        <w:t>季度建设工程人工价格表</w:t>
      </w:r>
    </w:p>
    <w:p w:rsidR="00823D01" w:rsidRDefault="00823D0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6"/>
        <w:gridCol w:w="2538"/>
        <w:gridCol w:w="2352"/>
        <w:gridCol w:w="2666"/>
      </w:tblGrid>
      <w:tr w:rsidR="002E5831" w:rsidTr="002E5831">
        <w:trPr>
          <w:trHeight w:val="6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工种名称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564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本季度日工资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</w:tr>
      <w:tr w:rsidR="002E5831" w:rsidTr="003D0FB7">
        <w:trPr>
          <w:trHeight w:val="55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普工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2E5831" w:rsidTr="002E5831">
        <w:trPr>
          <w:trHeight w:val="4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混凝土工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</w:p>
        </w:tc>
      </w:tr>
      <w:tr w:rsidR="002E5831" w:rsidTr="002E5831">
        <w:trPr>
          <w:trHeight w:val="42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砌筑工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抹灰工（贴砖工）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钢筋工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电焊工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木工（木模板工）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铝模工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pc安装工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架子工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起重工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管道工（通风空调工）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397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防水工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22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油漆工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248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园艺工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7D46E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  <w:r w:rsidR="007D46E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210</w:t>
            </w:r>
          </w:p>
        </w:tc>
      </w:tr>
    </w:tbl>
    <w:p w:rsidR="003D0FB7" w:rsidRDefault="002E5831">
      <w:r>
        <w:rPr>
          <w:rFonts w:hint="eastAsia"/>
        </w:rPr>
        <w:t xml:space="preserve">                       </w:t>
      </w:r>
    </w:p>
    <w:p w:rsidR="003D0FB7" w:rsidRDefault="003D0FB7"/>
    <w:p w:rsidR="003D0FB7" w:rsidRDefault="002E5831" w:rsidP="003D0FB7">
      <w:pPr>
        <w:jc w:val="center"/>
        <w:rPr>
          <w:b/>
          <w:sz w:val="44"/>
          <w:szCs w:val="44"/>
        </w:rPr>
      </w:pPr>
      <w:r w:rsidRPr="003D0FB7">
        <w:rPr>
          <w:rFonts w:hint="eastAsia"/>
          <w:b/>
          <w:sz w:val="44"/>
          <w:szCs w:val="44"/>
        </w:rPr>
        <w:t>人工综合指数表</w:t>
      </w:r>
    </w:p>
    <w:tbl>
      <w:tblPr>
        <w:tblpPr w:leftFromText="180" w:rightFromText="180" w:vertAnchor="text" w:horzAnchor="margin" w:tblpY="125"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418"/>
        <w:gridCol w:w="1652"/>
        <w:gridCol w:w="2115"/>
        <w:gridCol w:w="1903"/>
      </w:tblGrid>
      <w:tr w:rsidR="003D0FB7" w:rsidRPr="003D0FB7" w:rsidTr="003D0FB7">
        <w:trPr>
          <w:trHeight w:val="7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指数类别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基期指数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上期指数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本期指数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本期环比上期变化率</w:t>
            </w:r>
          </w:p>
        </w:tc>
      </w:tr>
      <w:tr w:rsidR="003D0FB7" w:rsidRPr="003D0FB7" w:rsidTr="003D0FB7">
        <w:trPr>
          <w:trHeight w:val="5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人工成本综合指数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0</w:t>
            </w:r>
          </w:p>
        </w:tc>
      </w:tr>
    </w:tbl>
    <w:p w:rsidR="003D0FB7" w:rsidRPr="003D0FB7" w:rsidRDefault="003D0FB7" w:rsidP="003D0FB7">
      <w:pPr>
        <w:jc w:val="center"/>
        <w:rPr>
          <w:b/>
          <w:sz w:val="44"/>
          <w:szCs w:val="44"/>
        </w:rPr>
      </w:pPr>
    </w:p>
    <w:p w:rsidR="002E5831" w:rsidRPr="002E5831" w:rsidRDefault="002E5831">
      <w:pPr>
        <w:rPr>
          <w:sz w:val="44"/>
          <w:szCs w:val="44"/>
        </w:rPr>
      </w:pPr>
    </w:p>
    <w:sectPr w:rsidR="002E5831" w:rsidRPr="002E5831" w:rsidSect="00823D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4AB" w:rsidRDefault="003534AB" w:rsidP="00B347F7">
      <w:r>
        <w:separator/>
      </w:r>
    </w:p>
  </w:endnote>
  <w:endnote w:type="continuationSeparator" w:id="1">
    <w:p w:rsidR="003534AB" w:rsidRDefault="003534AB" w:rsidP="00B347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4AB" w:rsidRDefault="003534AB" w:rsidP="00B347F7">
      <w:r>
        <w:separator/>
      </w:r>
    </w:p>
  </w:footnote>
  <w:footnote w:type="continuationSeparator" w:id="1">
    <w:p w:rsidR="003534AB" w:rsidRDefault="003534AB" w:rsidP="00B347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5831"/>
    <w:rsid w:val="002E5831"/>
    <w:rsid w:val="003534AB"/>
    <w:rsid w:val="00360CFD"/>
    <w:rsid w:val="003B0D9D"/>
    <w:rsid w:val="003D0FB7"/>
    <w:rsid w:val="0043604F"/>
    <w:rsid w:val="0077088E"/>
    <w:rsid w:val="007D46EC"/>
    <w:rsid w:val="00823D01"/>
    <w:rsid w:val="009A027F"/>
    <w:rsid w:val="00A36E14"/>
    <w:rsid w:val="00B347F7"/>
    <w:rsid w:val="00B56F4C"/>
    <w:rsid w:val="00DB084A"/>
    <w:rsid w:val="00E0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8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4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47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4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47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China</cp:lastModifiedBy>
  <cp:revision>4</cp:revision>
  <cp:lastPrinted>2025-06-30T07:12:00Z</cp:lastPrinted>
  <dcterms:created xsi:type="dcterms:W3CDTF">2025-09-25T00:58:00Z</dcterms:created>
  <dcterms:modified xsi:type="dcterms:W3CDTF">2026-04-23T06:49:00Z</dcterms:modified>
</cp:coreProperties>
</file>