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jc w:val="center"/>
        <w:rPr>
          <w:rFonts w:ascii="创艺简标宋" w:hAnsi="Helvetica" w:eastAsia="创艺简标宋" w:cs="Helvetic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创艺简标宋" w:hAnsi="Helvetica" w:eastAsia="创艺简标宋" w:cs="Helvetica"/>
          <w:b/>
          <w:bCs/>
          <w:sz w:val="32"/>
          <w:szCs w:val="32"/>
          <w:shd w:val="clear" w:color="auto" w:fill="FFFFFF"/>
        </w:rPr>
        <w:t>工业项目“五证同发”办理服务指南</w:t>
      </w:r>
    </w:p>
    <w:p>
      <w:pPr>
        <w:ind w:firstLine="562" w:firstLineChars="200"/>
        <w:rPr>
          <w:rFonts w:ascii="仿宋_GB2312" w:hAnsi="Helvetica" w:eastAsia="仿宋_GB2312" w:cs="Helvetica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Helvetica" w:eastAsia="仿宋_GB2312" w:cs="Helvetica"/>
          <w:b/>
          <w:bCs/>
          <w:sz w:val="28"/>
          <w:szCs w:val="28"/>
          <w:shd w:val="clear" w:color="auto" w:fill="FFFFFF"/>
        </w:rPr>
        <w:t>一、事项名称：</w:t>
      </w:r>
    </w:p>
    <w:p>
      <w:pPr>
        <w:ind w:firstLine="560" w:firstLineChars="200"/>
        <w:rPr>
          <w:rFonts w:ascii="仿宋_GB2312" w:hAnsi="Helvetica" w:eastAsia="仿宋_GB2312" w:cs="Helvetica"/>
          <w:bCs/>
          <w:sz w:val="28"/>
          <w:szCs w:val="28"/>
          <w:shd w:val="clear" w:color="auto" w:fill="FFFFFF"/>
        </w:rPr>
      </w:pPr>
      <w:r>
        <w:rPr>
          <w:rFonts w:hint="eastAsia" w:ascii="仿宋_GB2312" w:hAnsi="Helvetica" w:eastAsia="仿宋_GB2312" w:cs="Helvetica"/>
          <w:bCs/>
          <w:sz w:val="28"/>
          <w:szCs w:val="28"/>
          <w:shd w:val="clear" w:color="auto" w:fill="FFFFFF"/>
        </w:rPr>
        <w:t>工业项目“五证同发”</w:t>
      </w:r>
    </w:p>
    <w:p>
      <w:pPr>
        <w:ind w:firstLine="562" w:firstLineChars="200"/>
        <w:rPr>
          <w:rFonts w:ascii="仿宋_GB2312" w:hAnsi="Helvetica" w:eastAsia="仿宋_GB2312" w:cs="Helvetica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Helvetica" w:eastAsia="仿宋_GB2312" w:cs="Helvetica"/>
          <w:b/>
          <w:bCs/>
          <w:sz w:val="28"/>
          <w:szCs w:val="28"/>
          <w:shd w:val="clear" w:color="auto" w:fill="FFFFFF"/>
        </w:rPr>
        <w:t>二、受理窗口：</w:t>
      </w:r>
    </w:p>
    <w:p>
      <w:pPr>
        <w:ind w:firstLine="560" w:firstLineChars="200"/>
        <w:rPr>
          <w:rFonts w:ascii="仿宋_GB2312" w:hAnsi="Helvetica" w:eastAsia="仿宋_GB2312" w:cs="Helvetica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Helvetica" w:eastAsia="仿宋_GB2312" w:cs="Helvetica"/>
          <w:bCs/>
          <w:sz w:val="28"/>
          <w:szCs w:val="28"/>
          <w:shd w:val="clear" w:color="auto" w:fill="FFFFFF"/>
        </w:rPr>
        <w:t>市（区）政务服务</w:t>
      </w:r>
      <w:r>
        <w:rPr>
          <w:rFonts w:ascii="仿宋_GB2312" w:hAnsi="Helvetica" w:eastAsia="仿宋_GB2312" w:cs="Helvetica"/>
          <w:bCs/>
          <w:sz w:val="28"/>
          <w:szCs w:val="28"/>
          <w:shd w:val="clear" w:color="auto" w:fill="FFFFFF"/>
        </w:rPr>
        <w:t>中心</w:t>
      </w:r>
      <w:r>
        <w:rPr>
          <w:rFonts w:hint="eastAsia" w:ascii="仿宋_GB2312" w:hAnsi="Helvetica" w:eastAsia="仿宋_GB2312" w:cs="Helvetica"/>
          <w:bCs/>
          <w:sz w:val="28"/>
          <w:szCs w:val="28"/>
          <w:shd w:val="clear" w:color="auto" w:fill="FFFFFF"/>
        </w:rPr>
        <w:t>综合窗口（一窗受理、一窗办理、一次办结）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三、办理时限：</w:t>
      </w:r>
    </w:p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1个工作日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四、申请材料：</w:t>
      </w:r>
    </w:p>
    <w:p>
      <w:pPr>
        <w:jc w:val="center"/>
        <w:rPr>
          <w:rFonts w:ascii="仿宋_GB2312" w:hAnsi="微软雅黑" w:eastAsia="仿宋_GB2312" w:cs="微软雅黑"/>
          <w:sz w:val="24"/>
        </w:rPr>
      </w:pPr>
      <w:r>
        <w:rPr>
          <w:rFonts w:hint="eastAsia" w:ascii="仿宋_GB2312" w:hAnsi="微软雅黑" w:eastAsia="仿宋_GB2312" w:cs="微软雅黑"/>
          <w:sz w:val="24"/>
        </w:rPr>
        <w:t>“五证同发”申请材料</w:t>
      </w:r>
    </w:p>
    <w:tbl>
      <w:tblPr>
        <w:tblStyle w:val="6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520"/>
        <w:gridCol w:w="1830"/>
        <w:gridCol w:w="1770"/>
        <w:gridCol w:w="1185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材料名称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材料来源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材料要求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材料</w:t>
            </w:r>
          </w:p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性质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材料</w:t>
            </w:r>
          </w:p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工程建设项目五证同发申请表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审批窗口提供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纸质、电子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营业执照或组织机构代码证（共享免提交)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自然资源部门提供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原件、复印件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申请人身份证明文件（查验）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申报单位自备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原件、复印件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纸质、电子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法定代表人委托书（不委托不提供）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申报单位自备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投资项目备案文件（共享免提交)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发改部门提供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原件、复印件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规划设计条件及红线图（共享免提交)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自然资源部门提供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原件、复印件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宗地图（共享免提交）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自然资源部门提供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国有建设用地使用权出让合同（共享免提交)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土地收储交易中心提供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总平面图和单体方案审批意见（共享免提交)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自然资源部门提供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涉及化工品</w:t>
            </w:r>
            <w:r>
              <w:rPr>
                <w:rFonts w:ascii="仿宋_GB2312" w:hAnsi="微软雅黑" w:eastAsia="仿宋_GB2312" w:cs="微软雅黑"/>
                <w:szCs w:val="21"/>
              </w:rPr>
              <w:t>项目</w:t>
            </w:r>
            <w:r>
              <w:rPr>
                <w:rFonts w:hint="eastAsia" w:ascii="仿宋_GB2312" w:hAnsi="微软雅黑" w:eastAsia="仿宋_GB2312" w:cs="微软雅黑"/>
                <w:szCs w:val="21"/>
              </w:rPr>
              <w:t>的</w:t>
            </w:r>
            <w:r>
              <w:rPr>
                <w:rFonts w:ascii="仿宋_GB2312" w:hAnsi="微软雅黑" w:eastAsia="仿宋_GB2312" w:cs="微软雅黑"/>
                <w:szCs w:val="21"/>
              </w:rPr>
              <w:t>安全审查意见</w:t>
            </w:r>
            <w:r>
              <w:rPr>
                <w:rFonts w:hint="eastAsia" w:ascii="仿宋_GB2312" w:hAnsi="微软雅黑" w:eastAsia="仿宋_GB2312" w:cs="微软雅黑"/>
                <w:szCs w:val="21"/>
              </w:rPr>
              <w:t>（共享免提交)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应急</w:t>
            </w:r>
            <w:r>
              <w:rPr>
                <w:rFonts w:ascii="仿宋_GB2312" w:hAnsi="微软雅黑" w:eastAsia="仿宋_GB2312" w:cs="微软雅黑"/>
                <w:szCs w:val="21"/>
              </w:rPr>
              <w:t>部门提供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人防部门审查意见（共享</w:t>
            </w:r>
          </w:p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免提交)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人防部门提供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电子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应缴税费票据（城市基础设施配套费、土地出让价款、人防设施易地建设费、契税）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申报单位自备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施工图设计文件审查合格书（未达到2000平方米以上免于图审仅提供施工图告知承诺）</w:t>
            </w:r>
          </w:p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申报单位自备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中标通知书和施工合同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申报单位自备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原件、复印件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建筑工程质量监督安全登记表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申报单位自备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建设资金已经落实承诺书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申报单位自备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现场踏勘或施工许可告知事项承诺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申报单位自备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建筑工程现场质量安全措施落实保证书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申报单位自备</w:t>
            </w:r>
          </w:p>
        </w:tc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原件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纸质</w:t>
            </w:r>
          </w:p>
        </w:tc>
        <w:tc>
          <w:tcPr>
            <w:tcW w:w="8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93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hAnsi="微软雅黑" w:eastAsia="仿宋_GB2312" w:cs="微软雅黑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szCs w:val="21"/>
              </w:rPr>
              <w:t>其他要求：1、所有材料应完整、清晰，要求签字的须签字，每份首页末页加盖企业公章，如为整本材料，则需加盖骑缝章。2、复印件核查原件后，需注明日期，加盖企业公章。3、身份证原件需在现场办理时核验，其他材料原件现场提交。4、纸质申请材料（除证件类原件），采用A4纸统一在纸张的左侧装订。5、按材料目录提交电子扫描件，电子扫描件可采用PDF/JPG/DOC格式</w:t>
            </w:r>
            <w:r>
              <w:rPr>
                <w:rFonts w:hint="eastAsia" w:ascii="仿宋_GB2312" w:hAnsi="微软雅黑" w:eastAsia="仿宋_GB2312" w:cs="微软雅黑"/>
                <w:color w:val="333333"/>
                <w:szCs w:val="21"/>
              </w:rPr>
              <w:t>。</w:t>
            </w:r>
          </w:p>
        </w:tc>
      </w:tr>
    </w:tbl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五、办理流程：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（一）申请：申报人可直接到市（区）政务服务</w:t>
      </w:r>
      <w:r>
        <w:rPr>
          <w:rFonts w:ascii="仿宋_GB2312" w:eastAsia="仿宋_GB2312"/>
          <w:sz w:val="28"/>
          <w:szCs w:val="28"/>
        </w:rPr>
        <w:t>中心</w:t>
      </w:r>
      <w:r>
        <w:rPr>
          <w:rFonts w:hint="eastAsia" w:ascii="仿宋_GB2312" w:eastAsia="仿宋_GB2312"/>
          <w:sz w:val="28"/>
          <w:szCs w:val="28"/>
        </w:rPr>
        <w:t>综合窗口申报。</w:t>
      </w:r>
    </w:p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（二）受理：申请材料齐全，予以受理，出具《受理通知书》。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（三）审查：审查过程中，如有需配合环节，申请人应积极配合。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（四）决定：决定机构作出准予许可或不予许可的决定。</w:t>
      </w:r>
    </w:p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（五）制证发证：到市（区）政务服务</w:t>
      </w:r>
      <w:r>
        <w:rPr>
          <w:rFonts w:ascii="仿宋_GB2312" w:eastAsia="仿宋_GB2312"/>
          <w:sz w:val="28"/>
          <w:szCs w:val="28"/>
        </w:rPr>
        <w:t>中心</w:t>
      </w:r>
      <w:r>
        <w:rPr>
          <w:rFonts w:hint="eastAsia" w:ascii="仿宋_GB2312" w:eastAsia="仿宋_GB2312"/>
          <w:sz w:val="28"/>
          <w:szCs w:val="28"/>
        </w:rPr>
        <w:t>综合窗口领证或选择邮政速递。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六、收费依据及标准：</w:t>
      </w:r>
      <w:r>
        <w:rPr>
          <w:rFonts w:hint="eastAsia" w:ascii="仿宋_GB2312" w:eastAsia="仿宋_GB2312"/>
          <w:sz w:val="28"/>
          <w:szCs w:val="28"/>
        </w:rPr>
        <w:t>免收费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七、办理服务：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预约电话：各地公布的服务电话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查询进度与结果网址：http://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zwfw.hubei.gov.cn</w:t>
      </w:r>
    </w:p>
    <w:p>
      <w:pPr>
        <w:spacing w:line="4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八、办理时间：</w:t>
      </w:r>
    </w:p>
    <w:p>
      <w:pPr>
        <w:spacing w:line="460" w:lineRule="exact"/>
        <w:ind w:firstLine="840" w:firstLineChars="3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正常工作时间内（法定节假日除外）</w:t>
      </w:r>
    </w:p>
    <w:p>
      <w:pPr>
        <w:widowControl/>
        <w:shd w:val="clear" w:color="auto" w:fill="FFFFFF"/>
        <w:spacing w:before="150" w:line="21" w:lineRule="atLeast"/>
        <w:ind w:firstLine="562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九、办理地点：</w:t>
      </w:r>
    </w:p>
    <w:p>
      <w:pPr>
        <w:widowControl/>
        <w:shd w:val="clear" w:color="auto" w:fill="FFFFFF"/>
        <w:spacing w:before="150" w:line="21" w:lineRule="atLeast"/>
        <w:ind w:firstLine="560" w:firstLineChars="200"/>
        <w:jc w:val="left"/>
        <w:rPr>
          <w:rFonts w:ascii="仿宋_GB2312" w:hAnsi="Helvetica" w:eastAsia="仿宋_GB2312" w:cs="Helvetic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市（区）政务服务</w:t>
      </w:r>
      <w:r>
        <w:rPr>
          <w:rFonts w:ascii="仿宋_GB2312" w:eastAsia="仿宋_GB2312"/>
          <w:sz w:val="28"/>
          <w:szCs w:val="28"/>
        </w:rPr>
        <w:t>中心</w:t>
      </w:r>
      <w:r>
        <w:rPr>
          <w:rFonts w:hint="eastAsia" w:ascii="仿宋_GB2312" w:eastAsia="仿宋_GB2312" w:cs="Helvetica" w:hAnsiTheme="minorEastAsia"/>
          <w:sz w:val="28"/>
          <w:szCs w:val="28"/>
          <w:shd w:val="clear" w:color="auto" w:fill="FFFFFF"/>
        </w:rPr>
        <w:t>综合窗口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十、监督投诉电话：</w:t>
      </w:r>
      <w:bookmarkStart w:id="0" w:name="_GoBack"/>
      <w:bookmarkEnd w:id="0"/>
    </w:p>
    <w:p>
      <w:pPr>
        <w:ind w:firstLine="560" w:firstLineChars="200"/>
        <w:rPr>
          <w:rFonts w:ascii="仿宋_GB2312" w:eastAsia="仿宋_GB2312" w:cs="Helvetica" w:hAnsiTheme="minorEastAsia"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Helvetica" w:hAnsiTheme="minorEastAsia"/>
          <w:sz w:val="28"/>
          <w:szCs w:val="28"/>
          <w:shd w:val="clear" w:color="auto" w:fill="FFFFFF"/>
        </w:rPr>
        <w:t>政务服务和大数据管理部门：0722-3257689</w:t>
      </w:r>
    </w:p>
    <w:p>
      <w:pPr>
        <w:ind w:firstLine="560" w:firstLineChars="200"/>
        <w:rPr>
          <w:rFonts w:ascii="仿宋_GB2312" w:eastAsia="仿宋_GB2312" w:cs="Helvetica" w:hAnsiTheme="minorEastAsia"/>
          <w:sz w:val="28"/>
          <w:szCs w:val="28"/>
          <w:highlight w:val="yellow"/>
          <w:shd w:val="clear" w:color="auto" w:fill="FFFFFF"/>
        </w:rPr>
      </w:pPr>
      <w:r>
        <w:rPr>
          <w:rFonts w:hint="eastAsia" w:ascii="仿宋_GB2312" w:eastAsia="仿宋_GB2312" w:cs="Helvetica" w:hAnsiTheme="minorEastAsia"/>
          <w:sz w:val="28"/>
          <w:szCs w:val="28"/>
          <w:shd w:val="clear" w:color="auto" w:fill="FFFFFF"/>
        </w:rPr>
        <w:t>自然资源部门：0722-3257526（市）</w:t>
      </w:r>
    </w:p>
    <w:p>
      <w:pPr>
        <w:ind w:firstLine="560" w:firstLineChars="200"/>
        <w:rPr>
          <w:rFonts w:hint="default" w:ascii="仿宋_GB2312" w:eastAsia="仿宋_GB2312" w:cs="Helvetica" w:hAnsi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 w:cs="Helvetica" w:hAnsiTheme="minorEastAsia"/>
          <w:sz w:val="28"/>
          <w:szCs w:val="28"/>
          <w:shd w:val="clear" w:color="auto" w:fill="FFFFFF"/>
        </w:rPr>
        <w:t>住建部门：0722-</w:t>
      </w:r>
      <w:r>
        <w:rPr>
          <w:rFonts w:hint="eastAsia" w:ascii="仿宋_GB2312" w:eastAsia="仿宋_GB2312" w:cs="Helvetica" w:hAnsiTheme="minorEastAsia"/>
          <w:sz w:val="28"/>
          <w:szCs w:val="28"/>
          <w:shd w:val="clear" w:color="auto" w:fill="FFFFFF"/>
          <w:lang w:val="en-US" w:eastAsia="zh-CN"/>
        </w:rPr>
        <w:t>3257757（市）</w:t>
      </w:r>
    </w:p>
    <w:p>
      <w:pPr>
        <w:ind w:firstLine="560" w:firstLineChars="200"/>
        <w:rPr>
          <w:rFonts w:ascii="仿宋_GB2312" w:eastAsia="仿宋_GB2312" w:cs="Helvetica" w:hAnsiTheme="minorEastAsia"/>
          <w:sz w:val="28"/>
          <w:szCs w:val="28"/>
          <w:highlight w:val="yellow"/>
          <w:shd w:val="clear" w:color="auto" w:fill="FFFFFF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color w:val="FF0000"/>
          <w:spacing w:val="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3ZTAxMzY5MTZmOTFlYjE5NWU1ZjZlMWExMGI0ZDEifQ=="/>
  </w:docVars>
  <w:rsids>
    <w:rsidRoot w:val="2B7F5262"/>
    <w:rsid w:val="00011D01"/>
    <w:rsid w:val="00021E22"/>
    <w:rsid w:val="0002607A"/>
    <w:rsid w:val="00081F3C"/>
    <w:rsid w:val="00083F1C"/>
    <w:rsid w:val="0008469E"/>
    <w:rsid w:val="000A004A"/>
    <w:rsid w:val="000B12A1"/>
    <w:rsid w:val="000B3BF2"/>
    <w:rsid w:val="000C1ABB"/>
    <w:rsid w:val="000C4E58"/>
    <w:rsid w:val="000E0CA6"/>
    <w:rsid w:val="000E12D9"/>
    <w:rsid w:val="00106F2C"/>
    <w:rsid w:val="00113420"/>
    <w:rsid w:val="0012145D"/>
    <w:rsid w:val="0017086D"/>
    <w:rsid w:val="00170C3F"/>
    <w:rsid w:val="00184357"/>
    <w:rsid w:val="001904D6"/>
    <w:rsid w:val="00194C77"/>
    <w:rsid w:val="001A5DC6"/>
    <w:rsid w:val="001E3E7E"/>
    <w:rsid w:val="00250FF6"/>
    <w:rsid w:val="0025604E"/>
    <w:rsid w:val="00276C54"/>
    <w:rsid w:val="002B4B84"/>
    <w:rsid w:val="002B6444"/>
    <w:rsid w:val="00303C34"/>
    <w:rsid w:val="00307283"/>
    <w:rsid w:val="00311B65"/>
    <w:rsid w:val="003224CC"/>
    <w:rsid w:val="003846F0"/>
    <w:rsid w:val="003857A1"/>
    <w:rsid w:val="00386BA1"/>
    <w:rsid w:val="003900EF"/>
    <w:rsid w:val="003A4946"/>
    <w:rsid w:val="003B7577"/>
    <w:rsid w:val="003D00FD"/>
    <w:rsid w:val="003E0ABA"/>
    <w:rsid w:val="003E3692"/>
    <w:rsid w:val="0040565A"/>
    <w:rsid w:val="0040789E"/>
    <w:rsid w:val="00416357"/>
    <w:rsid w:val="004548DA"/>
    <w:rsid w:val="00463199"/>
    <w:rsid w:val="004842B9"/>
    <w:rsid w:val="00486310"/>
    <w:rsid w:val="004A4821"/>
    <w:rsid w:val="004A6AC6"/>
    <w:rsid w:val="004B3919"/>
    <w:rsid w:val="004C083B"/>
    <w:rsid w:val="004D3BB3"/>
    <w:rsid w:val="004D60F1"/>
    <w:rsid w:val="004E0D0E"/>
    <w:rsid w:val="004E326D"/>
    <w:rsid w:val="00504594"/>
    <w:rsid w:val="0054011D"/>
    <w:rsid w:val="00551BA4"/>
    <w:rsid w:val="005622BD"/>
    <w:rsid w:val="005645B2"/>
    <w:rsid w:val="005A2A87"/>
    <w:rsid w:val="005A67AF"/>
    <w:rsid w:val="005B3F72"/>
    <w:rsid w:val="005C049B"/>
    <w:rsid w:val="005D0DAF"/>
    <w:rsid w:val="005D1802"/>
    <w:rsid w:val="005E5DD6"/>
    <w:rsid w:val="005F1A2D"/>
    <w:rsid w:val="005F321F"/>
    <w:rsid w:val="005F4476"/>
    <w:rsid w:val="00605E63"/>
    <w:rsid w:val="00607831"/>
    <w:rsid w:val="00611732"/>
    <w:rsid w:val="00620F9A"/>
    <w:rsid w:val="00640AA5"/>
    <w:rsid w:val="006555AA"/>
    <w:rsid w:val="00671B31"/>
    <w:rsid w:val="00685EEA"/>
    <w:rsid w:val="0068631A"/>
    <w:rsid w:val="0068675B"/>
    <w:rsid w:val="00686B28"/>
    <w:rsid w:val="006A0A46"/>
    <w:rsid w:val="006A31A7"/>
    <w:rsid w:val="006C0720"/>
    <w:rsid w:val="006E7391"/>
    <w:rsid w:val="006F40EA"/>
    <w:rsid w:val="00714B4C"/>
    <w:rsid w:val="007269D3"/>
    <w:rsid w:val="00747A33"/>
    <w:rsid w:val="00765C0A"/>
    <w:rsid w:val="0077224B"/>
    <w:rsid w:val="007A3858"/>
    <w:rsid w:val="007E3347"/>
    <w:rsid w:val="007F3618"/>
    <w:rsid w:val="00802428"/>
    <w:rsid w:val="0081045D"/>
    <w:rsid w:val="00823150"/>
    <w:rsid w:val="00841341"/>
    <w:rsid w:val="00851663"/>
    <w:rsid w:val="00857FE9"/>
    <w:rsid w:val="00860A13"/>
    <w:rsid w:val="00867710"/>
    <w:rsid w:val="008829CE"/>
    <w:rsid w:val="008C0035"/>
    <w:rsid w:val="008C7025"/>
    <w:rsid w:val="008D524C"/>
    <w:rsid w:val="008D6573"/>
    <w:rsid w:val="00916C59"/>
    <w:rsid w:val="00924305"/>
    <w:rsid w:val="009279EF"/>
    <w:rsid w:val="00941BBB"/>
    <w:rsid w:val="009454F7"/>
    <w:rsid w:val="0096190B"/>
    <w:rsid w:val="009876ED"/>
    <w:rsid w:val="00997481"/>
    <w:rsid w:val="00A10117"/>
    <w:rsid w:val="00A20ED9"/>
    <w:rsid w:val="00A21CFF"/>
    <w:rsid w:val="00A40A35"/>
    <w:rsid w:val="00A41836"/>
    <w:rsid w:val="00A43415"/>
    <w:rsid w:val="00A451B4"/>
    <w:rsid w:val="00A77D63"/>
    <w:rsid w:val="00A942A6"/>
    <w:rsid w:val="00AC2CF7"/>
    <w:rsid w:val="00AC6CF0"/>
    <w:rsid w:val="00AC794B"/>
    <w:rsid w:val="00AD3012"/>
    <w:rsid w:val="00AE24C2"/>
    <w:rsid w:val="00AE5AFB"/>
    <w:rsid w:val="00B028D6"/>
    <w:rsid w:val="00B25014"/>
    <w:rsid w:val="00B36B8D"/>
    <w:rsid w:val="00B37A89"/>
    <w:rsid w:val="00B42CB9"/>
    <w:rsid w:val="00B42F03"/>
    <w:rsid w:val="00B66781"/>
    <w:rsid w:val="00B726ED"/>
    <w:rsid w:val="00B754FD"/>
    <w:rsid w:val="00B81959"/>
    <w:rsid w:val="00B96CBE"/>
    <w:rsid w:val="00B976C3"/>
    <w:rsid w:val="00BB0F2F"/>
    <w:rsid w:val="00BB2DA4"/>
    <w:rsid w:val="00C16D43"/>
    <w:rsid w:val="00C325B7"/>
    <w:rsid w:val="00C46E41"/>
    <w:rsid w:val="00C61C9A"/>
    <w:rsid w:val="00C708F3"/>
    <w:rsid w:val="00C83665"/>
    <w:rsid w:val="00C941A3"/>
    <w:rsid w:val="00CB35C7"/>
    <w:rsid w:val="00CB6CA6"/>
    <w:rsid w:val="00CC4544"/>
    <w:rsid w:val="00D118A6"/>
    <w:rsid w:val="00D17C3D"/>
    <w:rsid w:val="00D31D70"/>
    <w:rsid w:val="00D83F12"/>
    <w:rsid w:val="00DA4050"/>
    <w:rsid w:val="00DC71D2"/>
    <w:rsid w:val="00DC7EED"/>
    <w:rsid w:val="00DD2A8A"/>
    <w:rsid w:val="00DD37FA"/>
    <w:rsid w:val="00DF37A2"/>
    <w:rsid w:val="00DF6323"/>
    <w:rsid w:val="00E11643"/>
    <w:rsid w:val="00E2512A"/>
    <w:rsid w:val="00E25666"/>
    <w:rsid w:val="00E37AEF"/>
    <w:rsid w:val="00E57AE8"/>
    <w:rsid w:val="00E61DA0"/>
    <w:rsid w:val="00E63E14"/>
    <w:rsid w:val="00E938B0"/>
    <w:rsid w:val="00E94CA9"/>
    <w:rsid w:val="00E9788E"/>
    <w:rsid w:val="00EE539E"/>
    <w:rsid w:val="00EF083D"/>
    <w:rsid w:val="00EF2D75"/>
    <w:rsid w:val="00F074BE"/>
    <w:rsid w:val="00F31D9B"/>
    <w:rsid w:val="00F33512"/>
    <w:rsid w:val="00F403D6"/>
    <w:rsid w:val="00F5765D"/>
    <w:rsid w:val="00FA0244"/>
    <w:rsid w:val="00FA7ABB"/>
    <w:rsid w:val="00FC0EAA"/>
    <w:rsid w:val="015C2B0C"/>
    <w:rsid w:val="04E23328"/>
    <w:rsid w:val="04FC088E"/>
    <w:rsid w:val="05CF5FA2"/>
    <w:rsid w:val="061D286A"/>
    <w:rsid w:val="070C28DE"/>
    <w:rsid w:val="0748600C"/>
    <w:rsid w:val="07540138"/>
    <w:rsid w:val="077B0190"/>
    <w:rsid w:val="07B05960"/>
    <w:rsid w:val="0874698D"/>
    <w:rsid w:val="0A140428"/>
    <w:rsid w:val="0A856C30"/>
    <w:rsid w:val="0AC105A6"/>
    <w:rsid w:val="0AC21C32"/>
    <w:rsid w:val="0D675981"/>
    <w:rsid w:val="0D707D2D"/>
    <w:rsid w:val="0F8676D2"/>
    <w:rsid w:val="108005C5"/>
    <w:rsid w:val="10DE52EC"/>
    <w:rsid w:val="11140D0D"/>
    <w:rsid w:val="11166833"/>
    <w:rsid w:val="115501C7"/>
    <w:rsid w:val="11EE5A02"/>
    <w:rsid w:val="1255250A"/>
    <w:rsid w:val="12B90EC9"/>
    <w:rsid w:val="12D53110"/>
    <w:rsid w:val="13051255"/>
    <w:rsid w:val="13BE6703"/>
    <w:rsid w:val="13DB3D64"/>
    <w:rsid w:val="1436081B"/>
    <w:rsid w:val="14BB0935"/>
    <w:rsid w:val="1586638D"/>
    <w:rsid w:val="16AD7ED1"/>
    <w:rsid w:val="17A25D38"/>
    <w:rsid w:val="17CA0378"/>
    <w:rsid w:val="186500A0"/>
    <w:rsid w:val="19E96131"/>
    <w:rsid w:val="1A595FB5"/>
    <w:rsid w:val="1BB67591"/>
    <w:rsid w:val="1C497201"/>
    <w:rsid w:val="1CC63804"/>
    <w:rsid w:val="1CCC6940"/>
    <w:rsid w:val="1D715F27"/>
    <w:rsid w:val="1E034205"/>
    <w:rsid w:val="1E5141E6"/>
    <w:rsid w:val="1F8E612F"/>
    <w:rsid w:val="1F912CAA"/>
    <w:rsid w:val="1FF22EB1"/>
    <w:rsid w:val="20C9588D"/>
    <w:rsid w:val="21133B28"/>
    <w:rsid w:val="23E34C9B"/>
    <w:rsid w:val="25E116AE"/>
    <w:rsid w:val="265866DA"/>
    <w:rsid w:val="26B80661"/>
    <w:rsid w:val="26D1431F"/>
    <w:rsid w:val="27BF77CD"/>
    <w:rsid w:val="28302479"/>
    <w:rsid w:val="28D41E7B"/>
    <w:rsid w:val="28D64DCE"/>
    <w:rsid w:val="296A19BB"/>
    <w:rsid w:val="2A4468E8"/>
    <w:rsid w:val="2A786A2A"/>
    <w:rsid w:val="2A7E3970"/>
    <w:rsid w:val="2ACF41CB"/>
    <w:rsid w:val="2B7F5262"/>
    <w:rsid w:val="2C027C88"/>
    <w:rsid w:val="2D1C49B3"/>
    <w:rsid w:val="2D621327"/>
    <w:rsid w:val="2DA37249"/>
    <w:rsid w:val="2DAF1D8B"/>
    <w:rsid w:val="2E5A0250"/>
    <w:rsid w:val="2F3C1703"/>
    <w:rsid w:val="2FC751AB"/>
    <w:rsid w:val="2FF77399"/>
    <w:rsid w:val="30AB6B41"/>
    <w:rsid w:val="31230DCD"/>
    <w:rsid w:val="32026C34"/>
    <w:rsid w:val="32BD2B5B"/>
    <w:rsid w:val="33B757FC"/>
    <w:rsid w:val="34684D49"/>
    <w:rsid w:val="367B5207"/>
    <w:rsid w:val="369462C9"/>
    <w:rsid w:val="37A102A4"/>
    <w:rsid w:val="37AE6F16"/>
    <w:rsid w:val="37B54749"/>
    <w:rsid w:val="381B0A50"/>
    <w:rsid w:val="382C5BD6"/>
    <w:rsid w:val="385775AE"/>
    <w:rsid w:val="389F5C1C"/>
    <w:rsid w:val="39B90520"/>
    <w:rsid w:val="3A814B82"/>
    <w:rsid w:val="3A993EAE"/>
    <w:rsid w:val="3CC571DC"/>
    <w:rsid w:val="3D125F3B"/>
    <w:rsid w:val="3D5E7801"/>
    <w:rsid w:val="3D68491F"/>
    <w:rsid w:val="3DD551FD"/>
    <w:rsid w:val="3E4800C5"/>
    <w:rsid w:val="42471B37"/>
    <w:rsid w:val="432879E8"/>
    <w:rsid w:val="436B215F"/>
    <w:rsid w:val="4502139D"/>
    <w:rsid w:val="45B61DB8"/>
    <w:rsid w:val="45F10EBA"/>
    <w:rsid w:val="47705F96"/>
    <w:rsid w:val="47A83982"/>
    <w:rsid w:val="47D12ED9"/>
    <w:rsid w:val="48337CA1"/>
    <w:rsid w:val="48B8212E"/>
    <w:rsid w:val="48D32C81"/>
    <w:rsid w:val="4933371F"/>
    <w:rsid w:val="49787384"/>
    <w:rsid w:val="4A6D1BB4"/>
    <w:rsid w:val="4A9B332A"/>
    <w:rsid w:val="4B005883"/>
    <w:rsid w:val="4B245A16"/>
    <w:rsid w:val="4C7622A1"/>
    <w:rsid w:val="4E7E543D"/>
    <w:rsid w:val="4EC56BC8"/>
    <w:rsid w:val="5047736B"/>
    <w:rsid w:val="51141452"/>
    <w:rsid w:val="513B13C3"/>
    <w:rsid w:val="5144471C"/>
    <w:rsid w:val="51907961"/>
    <w:rsid w:val="51C15D6C"/>
    <w:rsid w:val="535E75EB"/>
    <w:rsid w:val="53C14D8E"/>
    <w:rsid w:val="546D3F89"/>
    <w:rsid w:val="549D4D06"/>
    <w:rsid w:val="54DE6C35"/>
    <w:rsid w:val="54EC125A"/>
    <w:rsid w:val="55C7591B"/>
    <w:rsid w:val="561F3061"/>
    <w:rsid w:val="56982E14"/>
    <w:rsid w:val="57E502DB"/>
    <w:rsid w:val="581110D0"/>
    <w:rsid w:val="5B745BFD"/>
    <w:rsid w:val="5CF54B1C"/>
    <w:rsid w:val="62A25746"/>
    <w:rsid w:val="62FB0777"/>
    <w:rsid w:val="63D7141F"/>
    <w:rsid w:val="64794284"/>
    <w:rsid w:val="66417024"/>
    <w:rsid w:val="68464DC5"/>
    <w:rsid w:val="697F247E"/>
    <w:rsid w:val="69B8584F"/>
    <w:rsid w:val="6B347157"/>
    <w:rsid w:val="6C3D028D"/>
    <w:rsid w:val="6D5C4743"/>
    <w:rsid w:val="6DB91B96"/>
    <w:rsid w:val="6DF04A06"/>
    <w:rsid w:val="6E761835"/>
    <w:rsid w:val="6F0A0A00"/>
    <w:rsid w:val="6F544369"/>
    <w:rsid w:val="70185925"/>
    <w:rsid w:val="702E23C7"/>
    <w:rsid w:val="70476FB4"/>
    <w:rsid w:val="70A1528F"/>
    <w:rsid w:val="72872262"/>
    <w:rsid w:val="730072C7"/>
    <w:rsid w:val="744523D5"/>
    <w:rsid w:val="749B766C"/>
    <w:rsid w:val="74E3172A"/>
    <w:rsid w:val="751B4EE4"/>
    <w:rsid w:val="76A83067"/>
    <w:rsid w:val="76B80C3C"/>
    <w:rsid w:val="7758241F"/>
    <w:rsid w:val="77866F8C"/>
    <w:rsid w:val="78857244"/>
    <w:rsid w:val="788A77FE"/>
    <w:rsid w:val="79E37DFB"/>
    <w:rsid w:val="7AFD7566"/>
    <w:rsid w:val="7D456FA2"/>
    <w:rsid w:val="7DA737B9"/>
    <w:rsid w:val="7DF33A3D"/>
    <w:rsid w:val="7E7379A2"/>
    <w:rsid w:val="7F272A7F"/>
    <w:rsid w:val="7F460DAF"/>
    <w:rsid w:val="7F961D37"/>
    <w:rsid w:val="7FAE52D2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2692-DF44-423E-8C6C-7A4D09622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1149</Words>
  <Characters>1226</Characters>
  <Lines>9</Lines>
  <Paragraphs>2</Paragraphs>
  <TotalTime>741</TotalTime>
  <ScaleCrop>false</ScaleCrop>
  <LinksUpToDate>false</LinksUpToDate>
  <CharactersWithSpaces>1230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2022-01-08T01:46:00Z</dcterms:created>
  <dc:creator>Administrator</dc:creator>
  <cp:lastModifiedBy>szghj</cp:lastModifiedBy>
  <cp:lastPrinted>2022-01-26T01:54:00Z</cp:lastPrinted>
  <dcterms:modified xsi:type="dcterms:W3CDTF">2022-05-24T01:43:47Z</dcterms:modified>
  <cp:revision>296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5531ECF28989404D8EC5B902245252BF</vt:lpwstr>
  </property>
</Properties>
</file>